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72" w:rsidRPr="009A5772" w:rsidRDefault="009A5772" w:rsidP="009A5772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val="ru-RU"/>
        </w:rPr>
        <w:t>10 действенных упражнений для зоркости глаз и улучшения зре</w:t>
      </w:r>
      <w:r w:rsidR="00390E12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val="ru-RU"/>
        </w:rPr>
        <w:t>ния, которые занимают 10 минут.</w:t>
      </w:r>
      <w:bookmarkStart w:id="0" w:name="_GoBack"/>
      <w:bookmarkEnd w:id="0"/>
    </w:p>
    <w:p w:rsidR="009A5772" w:rsidRPr="009A5772" w:rsidRDefault="009A5772" w:rsidP="009A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1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Моргаем в течении одной минуты.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Это простое упражнение помогает регулировать внутриглазное кровообращение. В процессе такого моргания расслабляются глаза , отдыхают от света.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Итак , не напрягая веки в течение минуты быстро моргаем. Упражнение делать регулярно. Особенно полезно для тех, кто долго проводит время за компьютером, много пишет, читает и т.д, одним словом, для тех, чья деятельность требует концентрации внимания.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2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Для улучшения кровообращения.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Смотрим вперёд и поворачиваем голову сперва налево, затем направо. То же самое смотрим прямо, только голову теперь вверх и вниз.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Это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упражнение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также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как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и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первое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желательно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выполнять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минуту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3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Не напрягая глаза, смотрим по сторонам. Голова смотрит прямо, а глаза влево, вправо по очереди, в течении минуты. Это упражнение делается медленно, желательно на вдохе в одну сторону, например, вправо, а на выдохе влево.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proofErr w:type="spellStart"/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</w:rPr>
        <w:t>Упражнение</w:t>
      </w:r>
      <w:proofErr w:type="spellEnd"/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4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Это упражнение для общего укрепления глаз. Смотрим по сторонам в течение 4, 5 секунд. Очень простое, но полезное упражнение. Итак, обеими глазами одновременно смотрим то влево, то вправо, вверх, вниз задерживаем взгляд на 4,5 секунд. Далее водим глазами по кругу в </w:t>
      </w: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течение 20 секунд. Потом как- будто рисуем знак бесконечность или перевёрнутую на бок восьмёрку.</w:t>
      </w:r>
    </w:p>
    <w:p w:rsidR="009A5772" w:rsidRDefault="009A5772" w:rsidP="009A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  <w:sectPr w:rsidR="009A5772" w:rsidSect="00390E12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9A5772" w:rsidRPr="009A5772" w:rsidRDefault="009A5772" w:rsidP="009A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772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600700" cy="5600700"/>
            <wp:effectExtent l="0" t="0" r="0" b="0"/>
            <wp:docPr id="2" name="Picture 2" descr="Яндекс картин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ндекс картинки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72" w:rsidRDefault="009A5772" w:rsidP="009A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  <w:sectPr w:rsidR="009A5772" w:rsidSect="00390E12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9A5772" w:rsidRPr="009A5772" w:rsidRDefault="009A5772" w:rsidP="009A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Яндекс картинки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5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Теперь просто закрыли глаза и расслабились, в течении одной, двух минут.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6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Это упражнение расслабляет мышцы глаз и улучшает кровообращение.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Зажмуриваем глаза на несколько секунд, открываем. Делаем таким образом 5 раз.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lastRenderedPageBreak/>
        <w:t>Упражнение 7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Пальцы прикладываем к вискам и придавливаем на три секунды , затем отпустите пальцы. Повторить 8 -10 раз.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8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Вспоминаем геометрию)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Рисуем глазами фигуры.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Итак, начинаем рисовать круг, квадрат, прямоугольник, ромб. </w:t>
      </w:r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В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любой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5772">
        <w:rPr>
          <w:rFonts w:ascii="Arial" w:eastAsia="Times New Roman" w:hAnsi="Arial" w:cs="Arial"/>
          <w:color w:val="000000"/>
          <w:sz w:val="26"/>
          <w:szCs w:val="26"/>
        </w:rPr>
        <w:t>последовательности</w:t>
      </w:r>
      <w:proofErr w:type="spellEnd"/>
      <w:r w:rsidRPr="009A5772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proofErr w:type="spellStart"/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</w:rPr>
        <w:t>Упражнение</w:t>
      </w:r>
      <w:proofErr w:type="spellEnd"/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9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Закрываем глаза и в таком положении водим вверх и вниз. Желательно выполнять в течении минуты.</w:t>
      </w:r>
    </w:p>
    <w:p w:rsidR="009A5772" w:rsidRPr="009A5772" w:rsidRDefault="009A5772" w:rsidP="009A577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</w:pPr>
      <w:r w:rsidRPr="009A5772">
        <w:rPr>
          <w:rFonts w:ascii="Arial" w:eastAsia="Times New Roman" w:hAnsi="Arial" w:cs="Arial"/>
          <w:b/>
          <w:bCs/>
          <w:color w:val="000000"/>
          <w:sz w:val="33"/>
          <w:szCs w:val="33"/>
          <w:lang w:val="ru-RU"/>
        </w:rPr>
        <w:t>Упражнение 10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И в заключении, вытягиваем руку и фокусируем взгляд на одном пальце в течении 20 секунд.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Теперь находим предмет на более дальнее расстояние - 2 метра и также фокусируем взгляд на 20 секунд. Далее выберите предмет на расстоянии 5 метров, и проделайте то же самое.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Теперь возвращаем взгляд на палец и так нужно повторить 7 раз.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Эти десять упражнений помогут вам держать в прекрасной форме ваши глаза и в любом возрасте иметь отличное зрение.</w:t>
      </w:r>
    </w:p>
    <w:p w:rsidR="009A5772" w:rsidRPr="009A5772" w:rsidRDefault="009A5772" w:rsidP="009A577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/>
        </w:rPr>
      </w:pPr>
      <w:r w:rsidRPr="009A5772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Приучите себя следить за глазами и уделять им в день совсем немного времени, около 10-15 минут.</w:t>
      </w:r>
    </w:p>
    <w:p w:rsidR="00CC5A2B" w:rsidRPr="009A5772" w:rsidRDefault="00CC5A2B">
      <w:pPr>
        <w:rPr>
          <w:lang w:val="ru-RU"/>
        </w:rPr>
      </w:pPr>
    </w:p>
    <w:sectPr w:rsidR="00CC5A2B" w:rsidRPr="009A5772" w:rsidSect="00390E12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C0"/>
    <w:rsid w:val="00027A4D"/>
    <w:rsid w:val="00074C3D"/>
    <w:rsid w:val="00080218"/>
    <w:rsid w:val="000C6BFE"/>
    <w:rsid w:val="001152BE"/>
    <w:rsid w:val="001626CC"/>
    <w:rsid w:val="001968ED"/>
    <w:rsid w:val="001A2905"/>
    <w:rsid w:val="001B1306"/>
    <w:rsid w:val="001B319D"/>
    <w:rsid w:val="001D3340"/>
    <w:rsid w:val="002C1684"/>
    <w:rsid w:val="002C743E"/>
    <w:rsid w:val="002D407A"/>
    <w:rsid w:val="00324439"/>
    <w:rsid w:val="00390E12"/>
    <w:rsid w:val="003D0B46"/>
    <w:rsid w:val="003F1D57"/>
    <w:rsid w:val="00404984"/>
    <w:rsid w:val="004341D3"/>
    <w:rsid w:val="00474EB4"/>
    <w:rsid w:val="004754DA"/>
    <w:rsid w:val="004C47FB"/>
    <w:rsid w:val="005973EC"/>
    <w:rsid w:val="00680BD5"/>
    <w:rsid w:val="006A1A35"/>
    <w:rsid w:val="006E4B24"/>
    <w:rsid w:val="006F5ED3"/>
    <w:rsid w:val="007556CF"/>
    <w:rsid w:val="00772C7B"/>
    <w:rsid w:val="007A1D41"/>
    <w:rsid w:val="007A51AD"/>
    <w:rsid w:val="00813CC0"/>
    <w:rsid w:val="00822135"/>
    <w:rsid w:val="00856897"/>
    <w:rsid w:val="008727BA"/>
    <w:rsid w:val="008A1A99"/>
    <w:rsid w:val="008B4BB5"/>
    <w:rsid w:val="00931B6F"/>
    <w:rsid w:val="009A1544"/>
    <w:rsid w:val="009A5772"/>
    <w:rsid w:val="00A01616"/>
    <w:rsid w:val="00A76417"/>
    <w:rsid w:val="00A9304C"/>
    <w:rsid w:val="00AA54C3"/>
    <w:rsid w:val="00AB61CD"/>
    <w:rsid w:val="00B67A98"/>
    <w:rsid w:val="00B75FB0"/>
    <w:rsid w:val="00BB1AB4"/>
    <w:rsid w:val="00BB49BE"/>
    <w:rsid w:val="00BB5917"/>
    <w:rsid w:val="00BF6D9D"/>
    <w:rsid w:val="00C931DA"/>
    <w:rsid w:val="00CC5A2B"/>
    <w:rsid w:val="00D0004B"/>
    <w:rsid w:val="00D91949"/>
    <w:rsid w:val="00E244F2"/>
    <w:rsid w:val="00E403C8"/>
    <w:rsid w:val="00E51019"/>
    <w:rsid w:val="00E65C8B"/>
    <w:rsid w:val="00F15542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2203"/>
  <w15:chartTrackingRefBased/>
  <w15:docId w15:val="{CAA9D563-27FA-453F-8AB5-4425008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A5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A57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date">
    <w:name w:val="article-stat__date"/>
    <w:basedOn w:val="DefaultParagraphFont"/>
    <w:rsid w:val="009A5772"/>
  </w:style>
  <w:style w:type="character" w:customStyle="1" w:styleId="article-statcount">
    <w:name w:val="article-stat__count"/>
    <w:basedOn w:val="DefaultParagraphFont"/>
    <w:rsid w:val="009A5772"/>
  </w:style>
  <w:style w:type="paragraph" w:customStyle="1" w:styleId="article-renderblock">
    <w:name w:val="article-render__block"/>
    <w:basedOn w:val="Normal"/>
    <w:rsid w:val="009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0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86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109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Rybalchenko</dc:creator>
  <cp:keywords/>
  <dc:description/>
  <cp:lastModifiedBy>Nikita Rybalchenko</cp:lastModifiedBy>
  <cp:revision>2</cp:revision>
  <dcterms:created xsi:type="dcterms:W3CDTF">2021-03-02T23:03:00Z</dcterms:created>
  <dcterms:modified xsi:type="dcterms:W3CDTF">2021-03-02T23:18:00Z</dcterms:modified>
</cp:coreProperties>
</file>